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C3" w:rsidRDefault="00016722">
      <w:pPr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9504" behindDoc="0" locked="0" layoutInCell="1" allowOverlap="1" wp14:anchorId="5B4E840F" wp14:editId="6E2D0FFC">
            <wp:simplePos x="0" y="0"/>
            <wp:positionH relativeFrom="column">
              <wp:posOffset>-733950</wp:posOffset>
            </wp:positionH>
            <wp:positionV relativeFrom="paragraph">
              <wp:posOffset>461435</wp:posOffset>
            </wp:positionV>
            <wp:extent cx="7084060" cy="2625090"/>
            <wp:effectExtent l="0" t="0" r="0" b="0"/>
            <wp:wrapNone/>
            <wp:docPr id="15" name="Image 15" descr="C:\Users\maud\Desktop\planning familial\8 MARS 2016\10492522_641636929325429_81176879618151262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d\Desktop\planning familial\8 MARS 2016\10492522_641636929325429_811768796181512622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A0" w:rsidRPr="00A16DC3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543F8" wp14:editId="701D64E5">
                <wp:simplePos x="0" y="0"/>
                <wp:positionH relativeFrom="column">
                  <wp:posOffset>-721995</wp:posOffset>
                </wp:positionH>
                <wp:positionV relativeFrom="paragraph">
                  <wp:posOffset>-805180</wp:posOffset>
                </wp:positionV>
                <wp:extent cx="7211695" cy="22790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227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C3" w:rsidRPr="00016722" w:rsidRDefault="005B0FE3" w:rsidP="00E207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60 ans d’engagements</w:t>
                            </w:r>
                            <w:r w:rsidR="00E2079E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pour l'égalité des sexes et les droits des femmes, 60 ans de défis et de conquêtes...</w:t>
                            </w:r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Simone de Beauvoir, Simone Veil ou encore Simone </w:t>
                            </w:r>
                            <w:proofErr w:type="spellStart"/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Iff</w:t>
                            </w:r>
                            <w:proofErr w:type="spellEnd"/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, n</w:t>
                            </w:r>
                            <w:r w:rsidR="00E2079E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ou</w:t>
                            </w:r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s célébrons cette année toutes les SIMONE du passé et du présent</w:t>
                            </w:r>
                            <w:r w:rsidR="006C7BA0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, qui</w:t>
                            </w:r>
                            <w:r w:rsidR="00E2079E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à </w:t>
                            </w:r>
                            <w:r w:rsidR="006C7BA0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leur manière,</w:t>
                            </w:r>
                            <w:r w:rsidR="00E2079E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font</w:t>
                            </w:r>
                            <w:r w:rsidR="006C7BA0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encore avancer nos libertés </w:t>
                            </w:r>
                            <w:r w:rsidR="00E2079E"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>et qui nous donnent l'énergie pour continuer.</w:t>
                            </w:r>
                            <w:r w:rsidRPr="00016722">
                              <w:rPr>
                                <w:rFonts w:cs="Arial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43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85pt;margin-top:-63.4pt;width:567.85pt;height:17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" filled="f" stroked="f">
                <v:textbox>
                  <w:txbxContent>
                    <w:p w:rsidR="00A16DC3" w:rsidRPr="00016722" w:rsidRDefault="005B0FE3" w:rsidP="00E207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>60 ans d’engagements</w:t>
                      </w:r>
                      <w:r w:rsidR="00E2079E"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pour l'égalité des sexes et les droits des femmes, 60 ans de défis et de conquêtes...</w:t>
                      </w:r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Simone de Beauvoir, Simone Veil ou encore Simone </w:t>
                      </w:r>
                      <w:proofErr w:type="spellStart"/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>Iff</w:t>
                      </w:r>
                      <w:proofErr w:type="spellEnd"/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>, n</w:t>
                      </w:r>
                      <w:r w:rsidR="00E2079E" w:rsidRPr="00016722">
                        <w:rPr>
                          <w:rFonts w:cs="ArialMT"/>
                          <w:sz w:val="36"/>
                          <w:szCs w:val="36"/>
                        </w:rPr>
                        <w:t>ou</w:t>
                      </w:r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>s célébrons cette année toutes les SIMONE du passé et du présent</w:t>
                      </w:r>
                      <w:r w:rsidR="006C7BA0" w:rsidRPr="00016722">
                        <w:rPr>
                          <w:rFonts w:cs="ArialMT"/>
                          <w:sz w:val="36"/>
                          <w:szCs w:val="36"/>
                        </w:rPr>
                        <w:t>, qui</w:t>
                      </w:r>
                      <w:r w:rsidR="00E2079E"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à </w:t>
                      </w:r>
                      <w:r w:rsidR="006C7BA0" w:rsidRPr="00016722">
                        <w:rPr>
                          <w:rFonts w:cs="ArialMT"/>
                          <w:sz w:val="36"/>
                          <w:szCs w:val="36"/>
                        </w:rPr>
                        <w:t>leur manière,</w:t>
                      </w:r>
                      <w:r w:rsidR="00E2079E"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font</w:t>
                      </w:r>
                      <w:r w:rsidR="006C7BA0"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encore avancer nos libertés </w:t>
                      </w:r>
                      <w:r w:rsidR="00E2079E" w:rsidRPr="00016722">
                        <w:rPr>
                          <w:rFonts w:cs="ArialMT"/>
                          <w:sz w:val="36"/>
                          <w:szCs w:val="36"/>
                        </w:rPr>
                        <w:t>et qui nous donnent l'énergie pour continuer.</w:t>
                      </w:r>
                      <w:r w:rsidRPr="00016722">
                        <w:rPr>
                          <w:rFonts w:cs="Arial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6DC3" w:rsidRDefault="00A16DC3">
      <w:pPr>
        <w:rPr>
          <w:sz w:val="56"/>
          <w:szCs w:val="56"/>
        </w:rPr>
      </w:pPr>
    </w:p>
    <w:p w:rsidR="00A16DC3" w:rsidRDefault="00A16DC3">
      <w:pPr>
        <w:rPr>
          <w:sz w:val="56"/>
          <w:szCs w:val="56"/>
        </w:rPr>
      </w:pPr>
    </w:p>
    <w:p w:rsidR="00A16DC3" w:rsidRDefault="00A16DC3">
      <w:pPr>
        <w:rPr>
          <w:sz w:val="56"/>
          <w:szCs w:val="56"/>
        </w:rPr>
      </w:pPr>
    </w:p>
    <w:p w:rsidR="00A16DC3" w:rsidRDefault="00D2475F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46F45A" wp14:editId="0A18E914">
                <wp:simplePos x="0" y="0"/>
                <wp:positionH relativeFrom="column">
                  <wp:posOffset>5755640</wp:posOffset>
                </wp:positionH>
                <wp:positionV relativeFrom="paragraph">
                  <wp:posOffset>412056</wp:posOffset>
                </wp:positionV>
                <wp:extent cx="595335" cy="6953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35" cy="6953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DA61" id="Rectangle 12" o:spid="_x0000_s1026" style="position:absolute;margin-left:453.2pt;margin-top:32.45pt;width:46.9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" stroked="f" strokeweight="2pt">
                <v:fill r:id="rId7" o:title="" recolor="t" rotate="t" type="frame"/>
              </v:rect>
            </w:pict>
          </mc:Fallback>
        </mc:AlternateContent>
      </w:r>
      <w:r w:rsidR="00016722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34226" wp14:editId="3E1D7768">
                <wp:simplePos x="0" y="0"/>
                <wp:positionH relativeFrom="column">
                  <wp:posOffset>-584835</wp:posOffset>
                </wp:positionH>
                <wp:positionV relativeFrom="paragraph">
                  <wp:posOffset>646430</wp:posOffset>
                </wp:positionV>
                <wp:extent cx="6945630" cy="669671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669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A0" w:rsidRPr="008422B7" w:rsidRDefault="006C7BA0" w:rsidP="00C34113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22B7">
                              <w:rPr>
                                <w:b/>
                                <w:sz w:val="44"/>
                                <w:szCs w:val="48"/>
                              </w:rPr>
                              <w:t xml:space="preserve">9 </w:t>
                            </w:r>
                            <w:r w:rsidR="008422B7" w:rsidRPr="008422B7">
                              <w:rPr>
                                <w:b/>
                                <w:sz w:val="44"/>
                                <w:szCs w:val="48"/>
                              </w:rPr>
                              <w:t>juin - 20h</w:t>
                            </w:r>
                            <w:r w:rsidRPr="008422B7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– </w:t>
                            </w:r>
                            <w:r w:rsidR="008422B7" w:rsidRPr="008422B7">
                              <w:rPr>
                                <w:b/>
                                <w:sz w:val="44"/>
                                <w:szCs w:val="48"/>
                              </w:rPr>
                              <w:t>Cinéma</w:t>
                            </w:r>
                            <w:r w:rsidRPr="008422B7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8422B7">
                              <w:rPr>
                                <w:b/>
                                <w:sz w:val="44"/>
                                <w:szCs w:val="48"/>
                              </w:rPr>
                              <w:t>Utopia</w:t>
                            </w:r>
                            <w:proofErr w:type="spellEnd"/>
                            <w:r w:rsidRPr="008422B7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Avignon</w:t>
                            </w:r>
                            <w:r w:rsidR="00C34113">
                              <w:rPr>
                                <w:noProof/>
                                <w:sz w:val="42"/>
                                <w:szCs w:val="42"/>
                                <w:lang w:eastAsia="fr-FR"/>
                              </w:rPr>
                              <w:t xml:space="preserve">                            </w:t>
                            </w:r>
                          </w:p>
                          <w:p w:rsidR="002F1831" w:rsidRPr="002F1831" w:rsidRDefault="002F1831" w:rsidP="002F1831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9032A1" w:rsidRPr="00C34113" w:rsidRDefault="008422B7" w:rsidP="009032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E16866">
                              <w:rPr>
                                <w:sz w:val="36"/>
                                <w:szCs w:val="36"/>
                              </w:rPr>
                              <w:t>Projection</w:t>
                            </w:r>
                            <w:r w:rsidR="006C7BA0" w:rsidRPr="00E16866">
                              <w:rPr>
                                <w:sz w:val="36"/>
                                <w:szCs w:val="36"/>
                              </w:rPr>
                              <w:t xml:space="preserve"> du film </w:t>
                            </w:r>
                            <w:r w:rsidR="006C7BA0" w:rsidRPr="00E16866">
                              <w:rPr>
                                <w:i/>
                                <w:sz w:val="36"/>
                                <w:szCs w:val="36"/>
                              </w:rPr>
                              <w:t>« L’homme qui répare les femmes »</w:t>
                            </w:r>
                            <w:r w:rsidRPr="00E16866">
                              <w:rPr>
                                <w:sz w:val="36"/>
                                <w:szCs w:val="36"/>
                              </w:rPr>
                              <w:t xml:space="preserve"> de Thierry Michel, suivie d’un débat avec le Planning Familial et la Ligue des Droits de l’Homme.</w:t>
                            </w:r>
                            <w:r w:rsidR="00016722" w:rsidRPr="00E1686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34113" w:rsidRDefault="00C34113" w:rsidP="00C34113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422B7" w:rsidRPr="009032A1" w:rsidRDefault="008422B7" w:rsidP="008422B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2"/>
                              </w:rPr>
                            </w:pPr>
                            <w:r w:rsidRPr="009032A1">
                              <w:rPr>
                                <w:b/>
                                <w:sz w:val="44"/>
                                <w:szCs w:val="42"/>
                              </w:rPr>
                              <w:t>13 au 19 juin – 9h/18h – Péristyle Hôtel de Ville d’Avignon</w:t>
                            </w:r>
                          </w:p>
                          <w:p w:rsidR="002F1831" w:rsidRDefault="002F1831" w:rsidP="002F1831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2475F" w:rsidRDefault="00C34113" w:rsidP="008A5F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22B7" w:rsidRPr="00016722">
                              <w:rPr>
                                <w:sz w:val="36"/>
                                <w:szCs w:val="36"/>
                              </w:rPr>
                              <w:t xml:space="preserve">Exposition de Street Art </w:t>
                            </w:r>
                            <w:r w:rsidR="008422B7" w:rsidRPr="00016722">
                              <w:rPr>
                                <w:i/>
                                <w:sz w:val="36"/>
                                <w:szCs w:val="36"/>
                              </w:rPr>
                              <w:t>« </w:t>
                            </w:r>
                            <w:r w:rsidR="008A5F46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Planning Familial : </w:t>
                            </w:r>
                            <w:r w:rsidR="008422B7" w:rsidRPr="00016722">
                              <w:rPr>
                                <w:i/>
                                <w:sz w:val="36"/>
                                <w:szCs w:val="36"/>
                              </w:rPr>
                              <w:t>60 ans de liberté, égalité et sexualités »</w:t>
                            </w:r>
                            <w:r w:rsidR="000A1B2C" w:rsidRPr="00016722">
                              <w:rPr>
                                <w:sz w:val="36"/>
                                <w:szCs w:val="36"/>
                              </w:rPr>
                              <w:t>  avec l</w:t>
                            </w:r>
                            <w:r w:rsidR="008422B7" w:rsidRPr="00016722">
                              <w:rPr>
                                <w:sz w:val="36"/>
                                <w:szCs w:val="36"/>
                              </w:rPr>
                              <w:t>es artistes Avignonnais</w:t>
                            </w:r>
                            <w:r w:rsidR="000A1B2C" w:rsidRPr="0001672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B43B8">
                              <w:rPr>
                                <w:sz w:val="36"/>
                                <w:szCs w:val="36"/>
                              </w:rPr>
                              <w:t>Jo’Graffies</w:t>
                            </w:r>
                            <w:proofErr w:type="spellEnd"/>
                            <w:r w:rsidR="008B43B8">
                              <w:rPr>
                                <w:sz w:val="36"/>
                                <w:szCs w:val="36"/>
                              </w:rPr>
                              <w:t>, Polo 51.67,</w:t>
                            </w:r>
                            <w:r w:rsidR="00703E6C" w:rsidRPr="0001672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2475F">
                              <w:rPr>
                                <w:sz w:val="36"/>
                                <w:szCs w:val="36"/>
                              </w:rPr>
                              <w:t>Pablito</w:t>
                            </w:r>
                            <w:proofErr w:type="spellEnd"/>
                            <w:r w:rsidR="00D2475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2475F">
                              <w:rPr>
                                <w:sz w:val="36"/>
                                <w:szCs w:val="36"/>
                              </w:rPr>
                              <w:t>Zago</w:t>
                            </w:r>
                            <w:proofErr w:type="spellEnd"/>
                            <w:r w:rsidR="00D2475F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D2475F">
                              <w:rPr>
                                <w:sz w:val="36"/>
                                <w:szCs w:val="36"/>
                              </w:rPr>
                              <w:t>Kat’s</w:t>
                            </w:r>
                            <w:proofErr w:type="spellEnd"/>
                            <w:r w:rsidR="00D2475F">
                              <w:rPr>
                                <w:sz w:val="36"/>
                                <w:szCs w:val="36"/>
                              </w:rPr>
                              <w:t xml:space="preserve"> Eye</w:t>
                            </w:r>
                            <w:r w:rsidR="00FE0291">
                              <w:rPr>
                                <w:sz w:val="36"/>
                                <w:szCs w:val="36"/>
                              </w:rPr>
                              <w:t xml:space="preserve"> et le Gang de la </w:t>
                            </w:r>
                            <w:proofErr w:type="spellStart"/>
                            <w:r w:rsidR="00FE0291">
                              <w:rPr>
                                <w:sz w:val="36"/>
                                <w:szCs w:val="36"/>
                              </w:rPr>
                              <w:t>Wool</w:t>
                            </w:r>
                            <w:proofErr w:type="spellEnd"/>
                            <w:r w:rsidR="00D2475F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8B43B8">
                              <w:rPr>
                                <w:sz w:val="36"/>
                                <w:szCs w:val="36"/>
                              </w:rPr>
                              <w:t>GoddoG</w:t>
                            </w:r>
                            <w:proofErr w:type="spellEnd"/>
                            <w:r w:rsidR="008B43B8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2475F">
                              <w:rPr>
                                <w:sz w:val="36"/>
                                <w:szCs w:val="36"/>
                              </w:rPr>
                              <w:t xml:space="preserve">Mr </w:t>
                            </w:r>
                            <w:proofErr w:type="spellStart"/>
                            <w:r w:rsidR="00D2475F">
                              <w:rPr>
                                <w:sz w:val="36"/>
                                <w:szCs w:val="36"/>
                              </w:rPr>
                              <w:t>Bl</w:t>
                            </w:r>
                            <w:r w:rsidR="003309D9">
                              <w:rPr>
                                <w:sz w:val="36"/>
                                <w:szCs w:val="36"/>
                              </w:rPr>
                              <w:t>ønde</w:t>
                            </w:r>
                            <w:proofErr w:type="spellEnd"/>
                            <w:r w:rsidR="003309D9">
                              <w:rPr>
                                <w:sz w:val="36"/>
                                <w:szCs w:val="36"/>
                              </w:rPr>
                              <w:t xml:space="preserve">, Ben </w:t>
                            </w:r>
                            <w:proofErr w:type="spellStart"/>
                            <w:r w:rsidR="003309D9">
                              <w:rPr>
                                <w:sz w:val="36"/>
                                <w:szCs w:val="36"/>
                              </w:rPr>
                              <w:t>Sanair</w:t>
                            </w:r>
                            <w:proofErr w:type="spellEnd"/>
                            <w:r w:rsidR="003309D9">
                              <w:rPr>
                                <w:sz w:val="36"/>
                                <w:szCs w:val="36"/>
                              </w:rPr>
                              <w:t xml:space="preserve">, Mate Arts, Marvin </w:t>
                            </w:r>
                            <w:proofErr w:type="spellStart"/>
                            <w:r w:rsidR="003309D9">
                              <w:rPr>
                                <w:sz w:val="36"/>
                                <w:szCs w:val="36"/>
                              </w:rPr>
                              <w:t>Legris</w:t>
                            </w:r>
                            <w:proofErr w:type="spellEnd"/>
                            <w:r w:rsidR="003309D9">
                              <w:rPr>
                                <w:sz w:val="36"/>
                                <w:szCs w:val="36"/>
                              </w:rPr>
                              <w:t xml:space="preserve">, Anahi Matteo, Philibert, </w:t>
                            </w:r>
                            <w:proofErr w:type="spellStart"/>
                            <w:r w:rsidR="003309D9">
                              <w:rPr>
                                <w:sz w:val="36"/>
                                <w:szCs w:val="36"/>
                              </w:rPr>
                              <w:t>Sum</w:t>
                            </w:r>
                            <w:proofErr w:type="spellEnd"/>
                            <w:r w:rsidR="006F1BD5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8B43B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B43B8">
                              <w:rPr>
                                <w:sz w:val="36"/>
                                <w:szCs w:val="36"/>
                              </w:rPr>
                              <w:t>Yannu</w:t>
                            </w:r>
                            <w:proofErr w:type="spellEnd"/>
                            <w:r w:rsidR="008B43B8">
                              <w:rPr>
                                <w:sz w:val="36"/>
                                <w:szCs w:val="36"/>
                              </w:rPr>
                              <w:t>’ et</w:t>
                            </w:r>
                            <w:r w:rsidR="005712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71201">
                              <w:rPr>
                                <w:sz w:val="36"/>
                                <w:szCs w:val="36"/>
                              </w:rPr>
                              <w:t>Cleps</w:t>
                            </w:r>
                            <w:proofErr w:type="spellEnd"/>
                            <w:r w:rsidR="00571201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9032A1" w:rsidRPr="00FE0291" w:rsidRDefault="00FE0291" w:rsidP="00FE0291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03E6C" w:rsidRPr="00FE0291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8A5F46" w:rsidRPr="00FE0291">
                              <w:rPr>
                                <w:sz w:val="36"/>
                                <w:szCs w:val="36"/>
                              </w:rPr>
                              <w:t>Photos</w:t>
                            </w:r>
                            <w:r w:rsidR="000A1B2C" w:rsidRPr="00FE0291">
                              <w:rPr>
                                <w:sz w:val="36"/>
                                <w:szCs w:val="36"/>
                              </w:rPr>
                              <w:t xml:space="preserve">, peintures, </w:t>
                            </w:r>
                            <w:r w:rsidR="006F1BD5" w:rsidRPr="00FE0291">
                              <w:rPr>
                                <w:sz w:val="36"/>
                                <w:szCs w:val="36"/>
                              </w:rPr>
                              <w:t xml:space="preserve">dessins, </w:t>
                            </w:r>
                            <w:r w:rsidRPr="00FE0291">
                              <w:rPr>
                                <w:sz w:val="36"/>
                                <w:szCs w:val="36"/>
                              </w:rPr>
                              <w:t>tricot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A1B2C" w:rsidRPr="00FE0291">
                              <w:rPr>
                                <w:sz w:val="36"/>
                                <w:szCs w:val="36"/>
                              </w:rPr>
                              <w:t xml:space="preserve">pochoirs, </w:t>
                            </w:r>
                            <w:r w:rsidRPr="00FE0291">
                              <w:rPr>
                                <w:sz w:val="36"/>
                                <w:szCs w:val="36"/>
                              </w:rPr>
                              <w:t>sculptures</w:t>
                            </w:r>
                            <w:r w:rsidR="00703E6C" w:rsidRPr="00FE0291">
                              <w:rPr>
                                <w:sz w:val="36"/>
                                <w:szCs w:val="36"/>
                              </w:rPr>
                              <w:t>…)</w:t>
                            </w:r>
                          </w:p>
                          <w:p w:rsidR="003B6075" w:rsidRPr="00016722" w:rsidRDefault="003B6075" w:rsidP="008A5F46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1B2C" w:rsidRDefault="009032A1" w:rsidP="008A5F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16722">
                              <w:rPr>
                                <w:sz w:val="36"/>
                                <w:szCs w:val="36"/>
                              </w:rPr>
                              <w:t>Revivez 60 ans d’histoire du Planning Familial à travers ses affiches</w:t>
                            </w:r>
                            <w:r w:rsidR="000A1B2C" w:rsidRPr="0001672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3B6075" w:rsidRPr="00016722" w:rsidRDefault="003B6075" w:rsidP="008A5F46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032A1" w:rsidRDefault="000A1B2C" w:rsidP="008A5F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16722">
                              <w:rPr>
                                <w:sz w:val="36"/>
                                <w:szCs w:val="36"/>
                              </w:rPr>
                              <w:t xml:space="preserve">Visites guidées de groupes gratuites et sur réservation au </w:t>
                            </w:r>
                            <w:r w:rsidR="003B6075"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016722">
                              <w:rPr>
                                <w:sz w:val="36"/>
                                <w:szCs w:val="36"/>
                              </w:rPr>
                              <w:t>04 90 87 43 69.</w:t>
                            </w:r>
                            <w:r w:rsidR="00B07715" w:rsidRPr="00B07715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</w:p>
                          <w:p w:rsidR="003B6075" w:rsidRPr="003B6075" w:rsidRDefault="003B6075" w:rsidP="008A5F46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032A1" w:rsidRPr="002F1831" w:rsidRDefault="003309D9" w:rsidP="002F1831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F1831">
                              <w:rPr>
                                <w:noProof/>
                                <w:sz w:val="42"/>
                                <w:szCs w:val="42"/>
                                <w:lang w:eastAsia="fr-FR"/>
                              </w:rPr>
                              <w:t xml:space="preserve"> </w:t>
                            </w:r>
                          </w:p>
                          <w:p w:rsidR="000A1B2C" w:rsidRPr="00016722" w:rsidRDefault="000A1B2C" w:rsidP="008A5F4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4226" id="_x0000_s1027" type="#_x0000_t202" style="position:absolute;margin-left:-46.05pt;margin-top:50.9pt;width:546.9pt;height:527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" filled="f" stroked="f">
                <v:textbox>
                  <w:txbxContent>
                    <w:p w:rsidR="006C7BA0" w:rsidRPr="008422B7" w:rsidRDefault="006C7BA0" w:rsidP="00C34113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8422B7">
                        <w:rPr>
                          <w:b/>
                          <w:sz w:val="44"/>
                          <w:szCs w:val="48"/>
                        </w:rPr>
                        <w:t xml:space="preserve">9 </w:t>
                      </w:r>
                      <w:r w:rsidR="008422B7" w:rsidRPr="008422B7">
                        <w:rPr>
                          <w:b/>
                          <w:sz w:val="44"/>
                          <w:szCs w:val="48"/>
                        </w:rPr>
                        <w:t>juin - 20h</w:t>
                      </w:r>
                      <w:r w:rsidRPr="008422B7">
                        <w:rPr>
                          <w:b/>
                          <w:sz w:val="44"/>
                          <w:szCs w:val="48"/>
                        </w:rPr>
                        <w:t xml:space="preserve"> – </w:t>
                      </w:r>
                      <w:r w:rsidR="008422B7" w:rsidRPr="008422B7">
                        <w:rPr>
                          <w:b/>
                          <w:sz w:val="44"/>
                          <w:szCs w:val="48"/>
                        </w:rPr>
                        <w:t>Cinéma</w:t>
                      </w:r>
                      <w:r w:rsidRPr="008422B7">
                        <w:rPr>
                          <w:b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8422B7">
                        <w:rPr>
                          <w:b/>
                          <w:sz w:val="44"/>
                          <w:szCs w:val="48"/>
                        </w:rPr>
                        <w:t>Utopia</w:t>
                      </w:r>
                      <w:proofErr w:type="spellEnd"/>
                      <w:r w:rsidRPr="008422B7">
                        <w:rPr>
                          <w:b/>
                          <w:sz w:val="44"/>
                          <w:szCs w:val="48"/>
                        </w:rPr>
                        <w:t xml:space="preserve"> Avignon</w:t>
                      </w:r>
                      <w:r w:rsidR="00C34113">
                        <w:rPr>
                          <w:noProof/>
                          <w:sz w:val="42"/>
                          <w:szCs w:val="42"/>
                          <w:lang w:eastAsia="fr-FR"/>
                        </w:rPr>
                        <w:t xml:space="preserve">                            </w:t>
                      </w:r>
                    </w:p>
                    <w:p w:rsidR="002F1831" w:rsidRPr="002F1831" w:rsidRDefault="002F1831" w:rsidP="002F1831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42"/>
                          <w:szCs w:val="42"/>
                        </w:rPr>
                      </w:pPr>
                    </w:p>
                    <w:p w:rsidR="009032A1" w:rsidRPr="00C34113" w:rsidRDefault="008422B7" w:rsidP="009032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42"/>
                          <w:szCs w:val="42"/>
                        </w:rPr>
                      </w:pPr>
                      <w:r w:rsidRPr="00E16866">
                        <w:rPr>
                          <w:sz w:val="36"/>
                          <w:szCs w:val="36"/>
                        </w:rPr>
                        <w:t>Projection</w:t>
                      </w:r>
                      <w:r w:rsidR="006C7BA0" w:rsidRPr="00E16866">
                        <w:rPr>
                          <w:sz w:val="36"/>
                          <w:szCs w:val="36"/>
                        </w:rPr>
                        <w:t xml:space="preserve"> du film </w:t>
                      </w:r>
                      <w:r w:rsidR="006C7BA0" w:rsidRPr="00E16866">
                        <w:rPr>
                          <w:i/>
                          <w:sz w:val="36"/>
                          <w:szCs w:val="36"/>
                        </w:rPr>
                        <w:t>« L’homme qui répare les femmes »</w:t>
                      </w:r>
                      <w:r w:rsidRPr="00E16866">
                        <w:rPr>
                          <w:sz w:val="36"/>
                          <w:szCs w:val="36"/>
                        </w:rPr>
                        <w:t xml:space="preserve"> de Thierry Michel, suivie d’un débat avec le Planning Familial et la Ligue des Droits de l’Homme.</w:t>
                      </w:r>
                      <w:r w:rsidR="00016722" w:rsidRPr="00E1686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34113" w:rsidRDefault="00C34113" w:rsidP="00C34113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8422B7" w:rsidRPr="009032A1" w:rsidRDefault="008422B7" w:rsidP="008422B7">
                      <w:pPr>
                        <w:spacing w:after="0" w:line="240" w:lineRule="auto"/>
                        <w:rPr>
                          <w:b/>
                          <w:sz w:val="44"/>
                          <w:szCs w:val="42"/>
                        </w:rPr>
                      </w:pPr>
                      <w:r w:rsidRPr="009032A1">
                        <w:rPr>
                          <w:b/>
                          <w:sz w:val="44"/>
                          <w:szCs w:val="42"/>
                        </w:rPr>
                        <w:t>13 au 19 juin – 9h/18h – Péristyle Hôtel de Ville d’Avignon</w:t>
                      </w:r>
                    </w:p>
                    <w:p w:rsidR="002F1831" w:rsidRDefault="002F1831" w:rsidP="002F1831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D2475F" w:rsidRDefault="00C34113" w:rsidP="008A5F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422B7" w:rsidRPr="00016722">
                        <w:rPr>
                          <w:sz w:val="36"/>
                          <w:szCs w:val="36"/>
                        </w:rPr>
                        <w:t xml:space="preserve">Exposition de Street Art </w:t>
                      </w:r>
                      <w:r w:rsidR="008422B7" w:rsidRPr="00016722">
                        <w:rPr>
                          <w:i/>
                          <w:sz w:val="36"/>
                          <w:szCs w:val="36"/>
                        </w:rPr>
                        <w:t>« </w:t>
                      </w:r>
                      <w:r w:rsidR="008A5F46">
                        <w:rPr>
                          <w:i/>
                          <w:sz w:val="36"/>
                          <w:szCs w:val="36"/>
                        </w:rPr>
                        <w:t xml:space="preserve">Planning Familial : </w:t>
                      </w:r>
                      <w:r w:rsidR="008422B7" w:rsidRPr="00016722">
                        <w:rPr>
                          <w:i/>
                          <w:sz w:val="36"/>
                          <w:szCs w:val="36"/>
                        </w:rPr>
                        <w:t>60 ans de liberté, égalité et sexualités »</w:t>
                      </w:r>
                      <w:r w:rsidR="000A1B2C" w:rsidRPr="00016722">
                        <w:rPr>
                          <w:sz w:val="36"/>
                          <w:szCs w:val="36"/>
                        </w:rPr>
                        <w:t>  avec l</w:t>
                      </w:r>
                      <w:r w:rsidR="008422B7" w:rsidRPr="00016722">
                        <w:rPr>
                          <w:sz w:val="36"/>
                          <w:szCs w:val="36"/>
                        </w:rPr>
                        <w:t>es artistes Avignonnais</w:t>
                      </w:r>
                      <w:r w:rsidR="000A1B2C" w:rsidRPr="00016722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B43B8">
                        <w:rPr>
                          <w:sz w:val="36"/>
                          <w:szCs w:val="36"/>
                        </w:rPr>
                        <w:t>Jo’Graffies</w:t>
                      </w:r>
                      <w:proofErr w:type="spellEnd"/>
                      <w:r w:rsidR="008B43B8">
                        <w:rPr>
                          <w:sz w:val="36"/>
                          <w:szCs w:val="36"/>
                        </w:rPr>
                        <w:t>, Polo 51.67,</w:t>
                      </w:r>
                      <w:r w:rsidR="00703E6C" w:rsidRPr="00016722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2475F">
                        <w:rPr>
                          <w:sz w:val="36"/>
                          <w:szCs w:val="36"/>
                        </w:rPr>
                        <w:t>Pablito</w:t>
                      </w:r>
                      <w:proofErr w:type="spellEnd"/>
                      <w:r w:rsidR="00D2475F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2475F">
                        <w:rPr>
                          <w:sz w:val="36"/>
                          <w:szCs w:val="36"/>
                        </w:rPr>
                        <w:t>Zago</w:t>
                      </w:r>
                      <w:proofErr w:type="spellEnd"/>
                      <w:r w:rsidR="00D2475F"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D2475F">
                        <w:rPr>
                          <w:sz w:val="36"/>
                          <w:szCs w:val="36"/>
                        </w:rPr>
                        <w:t>Kat’s</w:t>
                      </w:r>
                      <w:proofErr w:type="spellEnd"/>
                      <w:r w:rsidR="00D2475F">
                        <w:rPr>
                          <w:sz w:val="36"/>
                          <w:szCs w:val="36"/>
                        </w:rPr>
                        <w:t xml:space="preserve"> Eye</w:t>
                      </w:r>
                      <w:r w:rsidR="00FE0291">
                        <w:rPr>
                          <w:sz w:val="36"/>
                          <w:szCs w:val="36"/>
                        </w:rPr>
                        <w:t xml:space="preserve"> et le Gang de la </w:t>
                      </w:r>
                      <w:proofErr w:type="spellStart"/>
                      <w:r w:rsidR="00FE0291">
                        <w:rPr>
                          <w:sz w:val="36"/>
                          <w:szCs w:val="36"/>
                        </w:rPr>
                        <w:t>Wool</w:t>
                      </w:r>
                      <w:proofErr w:type="spellEnd"/>
                      <w:r w:rsidR="00D2475F"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8B43B8">
                        <w:rPr>
                          <w:sz w:val="36"/>
                          <w:szCs w:val="36"/>
                        </w:rPr>
                        <w:t>GoddoG</w:t>
                      </w:r>
                      <w:proofErr w:type="spellEnd"/>
                      <w:r w:rsidR="008B43B8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D2475F">
                        <w:rPr>
                          <w:sz w:val="36"/>
                          <w:szCs w:val="36"/>
                        </w:rPr>
                        <w:t xml:space="preserve">Mr </w:t>
                      </w:r>
                      <w:proofErr w:type="spellStart"/>
                      <w:r w:rsidR="00D2475F">
                        <w:rPr>
                          <w:sz w:val="36"/>
                          <w:szCs w:val="36"/>
                        </w:rPr>
                        <w:t>Bl</w:t>
                      </w:r>
                      <w:r w:rsidR="003309D9">
                        <w:rPr>
                          <w:sz w:val="36"/>
                          <w:szCs w:val="36"/>
                        </w:rPr>
                        <w:t>ønde</w:t>
                      </w:r>
                      <w:proofErr w:type="spellEnd"/>
                      <w:r w:rsidR="003309D9">
                        <w:rPr>
                          <w:sz w:val="36"/>
                          <w:szCs w:val="36"/>
                        </w:rPr>
                        <w:t xml:space="preserve">, Ben </w:t>
                      </w:r>
                      <w:proofErr w:type="spellStart"/>
                      <w:r w:rsidR="003309D9">
                        <w:rPr>
                          <w:sz w:val="36"/>
                          <w:szCs w:val="36"/>
                        </w:rPr>
                        <w:t>Sanair</w:t>
                      </w:r>
                      <w:proofErr w:type="spellEnd"/>
                      <w:r w:rsidR="003309D9">
                        <w:rPr>
                          <w:sz w:val="36"/>
                          <w:szCs w:val="36"/>
                        </w:rPr>
                        <w:t xml:space="preserve">, Mate Arts, Marvin </w:t>
                      </w:r>
                      <w:proofErr w:type="spellStart"/>
                      <w:r w:rsidR="003309D9">
                        <w:rPr>
                          <w:sz w:val="36"/>
                          <w:szCs w:val="36"/>
                        </w:rPr>
                        <w:t>Legris</w:t>
                      </w:r>
                      <w:proofErr w:type="spellEnd"/>
                      <w:r w:rsidR="003309D9">
                        <w:rPr>
                          <w:sz w:val="36"/>
                          <w:szCs w:val="36"/>
                        </w:rPr>
                        <w:t xml:space="preserve">, Anahi Matteo, Philibert, </w:t>
                      </w:r>
                      <w:proofErr w:type="spellStart"/>
                      <w:r w:rsidR="003309D9">
                        <w:rPr>
                          <w:sz w:val="36"/>
                          <w:szCs w:val="36"/>
                        </w:rPr>
                        <w:t>Sum</w:t>
                      </w:r>
                      <w:proofErr w:type="spellEnd"/>
                      <w:r w:rsidR="006F1BD5">
                        <w:rPr>
                          <w:sz w:val="36"/>
                          <w:szCs w:val="36"/>
                        </w:rPr>
                        <w:t>,</w:t>
                      </w:r>
                      <w:r w:rsidR="008B43B8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B43B8">
                        <w:rPr>
                          <w:sz w:val="36"/>
                          <w:szCs w:val="36"/>
                        </w:rPr>
                        <w:t>Yannu</w:t>
                      </w:r>
                      <w:proofErr w:type="spellEnd"/>
                      <w:r w:rsidR="008B43B8">
                        <w:rPr>
                          <w:sz w:val="36"/>
                          <w:szCs w:val="36"/>
                        </w:rPr>
                        <w:t>’ et</w:t>
                      </w:r>
                      <w:r w:rsidR="00571201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71201">
                        <w:rPr>
                          <w:sz w:val="36"/>
                          <w:szCs w:val="36"/>
                        </w:rPr>
                        <w:t>Cleps</w:t>
                      </w:r>
                      <w:proofErr w:type="spellEnd"/>
                      <w:r w:rsidR="00571201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9032A1" w:rsidRPr="00FE0291" w:rsidRDefault="00FE0291" w:rsidP="00FE0291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703E6C" w:rsidRPr="00FE0291">
                        <w:rPr>
                          <w:sz w:val="36"/>
                          <w:szCs w:val="36"/>
                        </w:rPr>
                        <w:t>(</w:t>
                      </w:r>
                      <w:r w:rsidR="008A5F46" w:rsidRPr="00FE0291">
                        <w:rPr>
                          <w:sz w:val="36"/>
                          <w:szCs w:val="36"/>
                        </w:rPr>
                        <w:t>Photos</w:t>
                      </w:r>
                      <w:r w:rsidR="000A1B2C" w:rsidRPr="00FE0291">
                        <w:rPr>
                          <w:sz w:val="36"/>
                          <w:szCs w:val="36"/>
                        </w:rPr>
                        <w:t xml:space="preserve">, peintures, </w:t>
                      </w:r>
                      <w:r w:rsidR="006F1BD5" w:rsidRPr="00FE0291">
                        <w:rPr>
                          <w:sz w:val="36"/>
                          <w:szCs w:val="36"/>
                        </w:rPr>
                        <w:t xml:space="preserve">dessins, </w:t>
                      </w:r>
                      <w:r w:rsidRPr="00FE0291">
                        <w:rPr>
                          <w:sz w:val="36"/>
                          <w:szCs w:val="36"/>
                        </w:rPr>
                        <w:t>tricot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0A1B2C" w:rsidRPr="00FE0291">
                        <w:rPr>
                          <w:sz w:val="36"/>
                          <w:szCs w:val="36"/>
                        </w:rPr>
                        <w:t xml:space="preserve">pochoirs, </w:t>
                      </w:r>
                      <w:r w:rsidRPr="00FE0291">
                        <w:rPr>
                          <w:sz w:val="36"/>
                          <w:szCs w:val="36"/>
                        </w:rPr>
                        <w:t>sculptures</w:t>
                      </w:r>
                      <w:r w:rsidR="00703E6C" w:rsidRPr="00FE0291">
                        <w:rPr>
                          <w:sz w:val="36"/>
                          <w:szCs w:val="36"/>
                        </w:rPr>
                        <w:t>…)</w:t>
                      </w:r>
                    </w:p>
                    <w:p w:rsidR="003B6075" w:rsidRPr="00016722" w:rsidRDefault="003B6075" w:rsidP="008A5F46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0A1B2C" w:rsidRDefault="009032A1" w:rsidP="008A5F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016722">
                        <w:rPr>
                          <w:sz w:val="36"/>
                          <w:szCs w:val="36"/>
                        </w:rPr>
                        <w:t>Revivez 60 ans d’histoire du Planning Familial à travers ses affiches</w:t>
                      </w:r>
                      <w:r w:rsidR="000A1B2C" w:rsidRPr="0001672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3B6075" w:rsidRPr="00016722" w:rsidRDefault="003B6075" w:rsidP="008A5F46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9032A1" w:rsidRDefault="000A1B2C" w:rsidP="008A5F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016722">
                        <w:rPr>
                          <w:sz w:val="36"/>
                          <w:szCs w:val="36"/>
                        </w:rPr>
                        <w:t xml:space="preserve">Visites guidées de groupes gratuites et sur réservation au </w:t>
                      </w:r>
                      <w:r w:rsidR="003B6075"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 w:rsidRPr="00016722">
                        <w:rPr>
                          <w:sz w:val="36"/>
                          <w:szCs w:val="36"/>
                        </w:rPr>
                        <w:t>04 90 87 43 69.</w:t>
                      </w:r>
                      <w:r w:rsidR="00B07715" w:rsidRPr="00B07715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</w:p>
                    <w:p w:rsidR="003B6075" w:rsidRPr="003B6075" w:rsidRDefault="003B6075" w:rsidP="008A5F46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9032A1" w:rsidRPr="002F1831" w:rsidRDefault="003309D9" w:rsidP="002F1831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2F1831">
                        <w:rPr>
                          <w:noProof/>
                          <w:sz w:val="42"/>
                          <w:szCs w:val="42"/>
                          <w:lang w:eastAsia="fr-FR"/>
                        </w:rPr>
                        <w:t xml:space="preserve"> </w:t>
                      </w:r>
                    </w:p>
                    <w:p w:rsidR="000A1B2C" w:rsidRPr="00016722" w:rsidRDefault="000A1B2C" w:rsidP="008A5F4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DC3" w:rsidRDefault="002F1831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578D90" wp14:editId="53DEB264">
                <wp:simplePos x="0" y="0"/>
                <wp:positionH relativeFrom="column">
                  <wp:posOffset>-710565</wp:posOffset>
                </wp:positionH>
                <wp:positionV relativeFrom="paragraph">
                  <wp:posOffset>99373</wp:posOffset>
                </wp:positionV>
                <wp:extent cx="5219065" cy="323850"/>
                <wp:effectExtent l="0" t="0" r="635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3" w:rsidRDefault="00C34113" w:rsidP="00C341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78D90" id="Rectangle à coins arrondis 21" o:spid="_x0000_s1028" style="position:absolute;margin-left:-55.95pt;margin-top:7.8pt;width:410.95pt;height:25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" fillcolor="#92cddc [1944]" stroked="f" strokeweight="2pt">
                <v:fill color2="white [3212]" rotate="t" angle="90" focus="100%" type="gradient"/>
                <v:textbox>
                  <w:txbxContent>
                    <w:p w:rsidR="00C34113" w:rsidRDefault="00C34113" w:rsidP="00C341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6DC3" w:rsidRDefault="00A16DC3">
      <w:pPr>
        <w:rPr>
          <w:sz w:val="56"/>
          <w:szCs w:val="56"/>
        </w:rPr>
      </w:pPr>
    </w:p>
    <w:p w:rsidR="00A16DC3" w:rsidRDefault="00A16DC3">
      <w:pPr>
        <w:rPr>
          <w:sz w:val="56"/>
          <w:szCs w:val="56"/>
        </w:rPr>
      </w:pPr>
    </w:p>
    <w:p w:rsidR="00A16DC3" w:rsidRDefault="002F1831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1BF248" wp14:editId="272A5BCC">
                <wp:simplePos x="0" y="0"/>
                <wp:positionH relativeFrom="column">
                  <wp:posOffset>-697230</wp:posOffset>
                </wp:positionH>
                <wp:positionV relativeFrom="paragraph">
                  <wp:posOffset>33333</wp:posOffset>
                </wp:positionV>
                <wp:extent cx="5219065" cy="323850"/>
                <wp:effectExtent l="0" t="0" r="635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29A2AC" id="Rectangle à coins arrondis 22" o:spid="_x0000_s1026" style="position:absolute;margin-left:-54.9pt;margin-top:2.6pt;width:410.95pt;height:25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" fillcolor="#93cddd" stroked="f" strokeweight="2pt">
                <v:fill color2="window" rotate="t" angle="90" focus="100%" type="gradient"/>
              </v:roundrect>
            </w:pict>
          </mc:Fallback>
        </mc:AlternateContent>
      </w:r>
    </w:p>
    <w:p w:rsidR="00A16DC3" w:rsidRDefault="00A16DC3">
      <w:pPr>
        <w:rPr>
          <w:sz w:val="56"/>
          <w:szCs w:val="56"/>
        </w:rPr>
      </w:pPr>
    </w:p>
    <w:p w:rsidR="00A16DC3" w:rsidRDefault="00A16DC3">
      <w:pPr>
        <w:rPr>
          <w:sz w:val="56"/>
          <w:szCs w:val="56"/>
        </w:rPr>
      </w:pPr>
    </w:p>
    <w:p w:rsidR="00A16DC3" w:rsidRDefault="00A16DC3">
      <w:pPr>
        <w:rPr>
          <w:sz w:val="56"/>
          <w:szCs w:val="56"/>
        </w:rPr>
      </w:pPr>
    </w:p>
    <w:p w:rsidR="00A16DC3" w:rsidRPr="00D3706C" w:rsidRDefault="003309D9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84864" behindDoc="0" locked="0" layoutInCell="1" allowOverlap="1" wp14:anchorId="25271687" wp14:editId="6797FAE7">
            <wp:simplePos x="0" y="0"/>
            <wp:positionH relativeFrom="column">
              <wp:posOffset>-782955</wp:posOffset>
            </wp:positionH>
            <wp:positionV relativeFrom="paragraph">
              <wp:posOffset>1483995</wp:posOffset>
            </wp:positionV>
            <wp:extent cx="563880" cy="503555"/>
            <wp:effectExtent l="0" t="0" r="7620" b="0"/>
            <wp:wrapNone/>
            <wp:docPr id="26" name="Image 26" descr="C:\Users\maud\Desktop\planning familial\logos Planning\logo inser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d\Desktop\planning familial\logos Planning\logo insertio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75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149F3AC" wp14:editId="5D15CF0C">
            <wp:simplePos x="0" y="0"/>
            <wp:positionH relativeFrom="column">
              <wp:posOffset>1583055</wp:posOffset>
            </wp:positionH>
            <wp:positionV relativeFrom="paragraph">
              <wp:posOffset>1771015</wp:posOffset>
            </wp:positionV>
            <wp:extent cx="216535" cy="216535"/>
            <wp:effectExtent l="0" t="0" r="0" b="0"/>
            <wp:wrapNone/>
            <wp:docPr id="2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7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4D6BA" wp14:editId="3C9E6F78">
                <wp:simplePos x="0" y="0"/>
                <wp:positionH relativeFrom="column">
                  <wp:posOffset>-139065</wp:posOffset>
                </wp:positionH>
                <wp:positionV relativeFrom="paragraph">
                  <wp:posOffset>1392555</wp:posOffset>
                </wp:positionV>
                <wp:extent cx="6525895" cy="685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2D9" w:rsidRPr="000172D9" w:rsidRDefault="000172D9" w:rsidP="000172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0172D9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Planning Familial de Vaucluse – 13 rue de la Vénus d’Arles – AVIGNON</w:t>
                            </w:r>
                          </w:p>
                          <w:p w:rsidR="000172D9" w:rsidRPr="00A523B1" w:rsidRDefault="000172D9" w:rsidP="000172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523B1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>Planning84.com -       www.facebook.com/PlanningFamilial84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D6BA" id="Zone de texte 24" o:spid="_x0000_s1029" type="#_x0000_t202" style="position:absolute;margin-left:-10.95pt;margin-top:109.65pt;width:513.8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" filled="f" stroked="f" strokeweight=".5pt">
                <v:textbox>
                  <w:txbxContent>
                    <w:p w:rsidR="000172D9" w:rsidRPr="000172D9" w:rsidRDefault="000172D9" w:rsidP="000172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0172D9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Planning Familial de Vaucluse – 13 rue de la Vénus d’Arles – AVIGNON</w:t>
                      </w:r>
                    </w:p>
                    <w:p w:rsidR="000172D9" w:rsidRPr="00A523B1" w:rsidRDefault="000172D9" w:rsidP="000172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</w:pPr>
                      <w:r w:rsidRPr="00A523B1"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>Planning84.com -       www.facebook.com/PlanningFamilial84</w:t>
                      </w:r>
                    </w:p>
                  </w:txbxContent>
                </v:textbox>
              </v:shape>
            </w:pict>
          </mc:Fallback>
        </mc:AlternateContent>
      </w:r>
      <w:r w:rsidR="003B607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296BF" wp14:editId="12ADC181">
                <wp:simplePos x="0" y="0"/>
                <wp:positionH relativeFrom="column">
                  <wp:posOffset>-843915</wp:posOffset>
                </wp:positionH>
                <wp:positionV relativeFrom="paragraph">
                  <wp:posOffset>1315085</wp:posOffset>
                </wp:positionV>
                <wp:extent cx="7448550" cy="8191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8191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72D3D" id="Rectangle 23" o:spid="_x0000_s1026" style="position:absolute;margin-left:-66.45pt;margin-top:103.55pt;width:586.5pt;height:6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" fillcolor="#c00" stroked="f" strokeweight="2pt"/>
            </w:pict>
          </mc:Fallback>
        </mc:AlternateContent>
      </w:r>
      <w:r w:rsidR="009032A1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7B24E" wp14:editId="16503E12">
                <wp:simplePos x="0" y="0"/>
                <wp:positionH relativeFrom="column">
                  <wp:posOffset>-367532</wp:posOffset>
                </wp:positionH>
                <wp:positionV relativeFrom="paragraph">
                  <wp:posOffset>76209</wp:posOffset>
                </wp:positionV>
                <wp:extent cx="423080" cy="245660"/>
                <wp:effectExtent l="0" t="0" r="0" b="25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BF77E" id="Rectangle 20" o:spid="_x0000_s1026" style="position:absolute;margin-left:-28.95pt;margin-top:6pt;width:33.3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" fillcolor="white [3212]" stroked="f" strokeweight="2pt"/>
            </w:pict>
          </mc:Fallback>
        </mc:AlternateContent>
      </w:r>
    </w:p>
    <w:sectPr w:rsidR="00A16DC3" w:rsidRPr="00D3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.75pt;height:129.75pt;visibility:visible;mso-wrap-style:square" o:bullet="t">
        <v:imagedata r:id="rId1" o:title=""/>
      </v:shape>
    </w:pict>
  </w:numPicBullet>
  <w:abstractNum w:abstractNumId="0" w15:restartNumberingAfterBreak="0">
    <w:nsid w:val="1A711858"/>
    <w:multiLevelType w:val="hybridMultilevel"/>
    <w:tmpl w:val="60B2FC7A"/>
    <w:lvl w:ilvl="0" w:tplc="5FF47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2D1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4D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81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F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A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8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86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3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2B4922"/>
    <w:multiLevelType w:val="hybridMultilevel"/>
    <w:tmpl w:val="BE6E35F2"/>
    <w:lvl w:ilvl="0" w:tplc="D1600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66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0D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5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A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A0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64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0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E7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B928F7"/>
    <w:multiLevelType w:val="hybridMultilevel"/>
    <w:tmpl w:val="7038AB88"/>
    <w:lvl w:ilvl="0" w:tplc="FC96C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47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2A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4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A2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62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AE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29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D"/>
    <w:rsid w:val="00016722"/>
    <w:rsid w:val="000172D9"/>
    <w:rsid w:val="0002534F"/>
    <w:rsid w:val="000A1B2C"/>
    <w:rsid w:val="002F1831"/>
    <w:rsid w:val="003309D9"/>
    <w:rsid w:val="003B6075"/>
    <w:rsid w:val="003D6733"/>
    <w:rsid w:val="003E7A12"/>
    <w:rsid w:val="00571201"/>
    <w:rsid w:val="005B0FE3"/>
    <w:rsid w:val="00605730"/>
    <w:rsid w:val="00632061"/>
    <w:rsid w:val="006C7BA0"/>
    <w:rsid w:val="006F1BD5"/>
    <w:rsid w:val="00703E6C"/>
    <w:rsid w:val="007326EB"/>
    <w:rsid w:val="0080562D"/>
    <w:rsid w:val="0083374F"/>
    <w:rsid w:val="008422B7"/>
    <w:rsid w:val="008A5F46"/>
    <w:rsid w:val="008B43B8"/>
    <w:rsid w:val="009032A1"/>
    <w:rsid w:val="00A16DC3"/>
    <w:rsid w:val="00A523B1"/>
    <w:rsid w:val="00AD2845"/>
    <w:rsid w:val="00B07715"/>
    <w:rsid w:val="00C34113"/>
    <w:rsid w:val="00D2475F"/>
    <w:rsid w:val="00D3706C"/>
    <w:rsid w:val="00DB6F45"/>
    <w:rsid w:val="00DE6EB2"/>
    <w:rsid w:val="00E16866"/>
    <w:rsid w:val="00E2079E"/>
    <w:rsid w:val="00E75FE0"/>
    <w:rsid w:val="00E841D9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A4DF-9026-4B05-A5B3-6A29F6E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0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fontanel</dc:creator>
  <cp:lastModifiedBy>Utilisateur</cp:lastModifiedBy>
  <cp:revision>2</cp:revision>
  <cp:lastPrinted>2016-05-11T14:05:00Z</cp:lastPrinted>
  <dcterms:created xsi:type="dcterms:W3CDTF">2016-05-23T15:09:00Z</dcterms:created>
  <dcterms:modified xsi:type="dcterms:W3CDTF">2016-05-23T15:09:00Z</dcterms:modified>
</cp:coreProperties>
</file>